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7C62">
      <w:pPr>
        <w:ind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单一来源采购说明</w:t>
      </w:r>
    </w:p>
    <w:p w14:paraId="1DC04716">
      <w:pPr>
        <w:ind w:firstLine="420" w:firstLineChars="200"/>
        <w:jc w:val="center"/>
        <w:rPr>
          <w:rFonts w:hint="eastAsia"/>
        </w:rPr>
      </w:pPr>
    </w:p>
    <w:p w14:paraId="4C5A73E2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北京市结核病胸部肿瘤研究所</w:t>
      </w:r>
      <w:r>
        <w:rPr>
          <w:rFonts w:hint="eastAsia" w:asciiTheme="minorEastAsia" w:hAnsiTheme="minorEastAsia"/>
          <w:sz w:val="24"/>
          <w:szCs w:val="24"/>
        </w:rPr>
        <w:t>改革与发展科研试剂耗材购置小鼠相关采购项目（预算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8.325</w:t>
      </w:r>
      <w:r>
        <w:rPr>
          <w:rFonts w:asciiTheme="minorEastAsia" w:hAnsiTheme="minorEastAsia"/>
          <w:sz w:val="24"/>
          <w:szCs w:val="24"/>
        </w:rPr>
        <w:t>万元</w:t>
      </w:r>
      <w:r>
        <w:rPr>
          <w:rFonts w:hint="eastAsia" w:asciiTheme="minorEastAsia" w:hAnsiTheme="minorEastAsia"/>
          <w:sz w:val="24"/>
          <w:szCs w:val="24"/>
        </w:rPr>
        <w:t>）于202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日在“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首都医科大学附属北京胸科医院官网</w:t>
      </w:r>
      <w:r>
        <w:rPr>
          <w:rFonts w:hint="eastAsia" w:asciiTheme="minorEastAsia" w:hAnsiTheme="minorEastAsia"/>
          <w:sz w:val="24"/>
          <w:szCs w:val="24"/>
        </w:rPr>
        <w:t>”上发布了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招标</w:t>
      </w:r>
      <w:r>
        <w:rPr>
          <w:rFonts w:hint="eastAsia" w:asciiTheme="minorEastAsia" w:hAnsiTheme="minorEastAsia"/>
          <w:sz w:val="24"/>
          <w:szCs w:val="24"/>
        </w:rPr>
        <w:t>公告，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/>
          <w:sz w:val="24"/>
          <w:szCs w:val="24"/>
        </w:rPr>
        <w:t>时间为202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日起到202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/>
          <w:sz w:val="24"/>
          <w:szCs w:val="24"/>
        </w:rPr>
        <w:t>日止，截止时间202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: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0（北京时间）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只有北京维通利华实验动物技术有限公司报名，由于不满足三家无法开标，延期发布公告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3D6BA60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北京市结核病胸部肿瘤研究所</w:t>
      </w:r>
      <w:r>
        <w:rPr>
          <w:rFonts w:hint="eastAsia" w:asciiTheme="minorEastAsia" w:hAnsiTheme="minorEastAsia"/>
          <w:sz w:val="24"/>
          <w:szCs w:val="24"/>
        </w:rPr>
        <w:t>改革与发展科研试剂耗材购置小鼠相关采购项目（预算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8.325</w:t>
      </w:r>
      <w:r>
        <w:rPr>
          <w:rFonts w:asciiTheme="minorEastAsia" w:hAnsiTheme="minorEastAsia"/>
          <w:sz w:val="24"/>
          <w:szCs w:val="24"/>
        </w:rPr>
        <w:t>万元</w:t>
      </w:r>
      <w:r>
        <w:rPr>
          <w:rFonts w:hint="eastAsia" w:asciiTheme="minorEastAsia" w:hAnsiTheme="minorEastAsia"/>
          <w:sz w:val="24"/>
          <w:szCs w:val="24"/>
        </w:rPr>
        <w:t>）于202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sz w:val="24"/>
          <w:szCs w:val="24"/>
        </w:rPr>
        <w:t>日在“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首都医科大学附属北京胸科医院官网</w:t>
      </w:r>
      <w:r>
        <w:rPr>
          <w:rFonts w:hint="eastAsia" w:asciiTheme="minorEastAsia" w:hAnsiTheme="minorEastAsia"/>
          <w:sz w:val="24"/>
          <w:szCs w:val="24"/>
        </w:rPr>
        <w:t>”上发布了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延期询价</w:t>
      </w:r>
      <w:r>
        <w:rPr>
          <w:rFonts w:hint="eastAsia" w:asciiTheme="minorEastAsia" w:hAnsiTheme="minorEastAsia"/>
          <w:sz w:val="24"/>
          <w:szCs w:val="24"/>
        </w:rPr>
        <w:t>公告，招标文件获取时间为202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sz w:val="24"/>
          <w:szCs w:val="24"/>
        </w:rPr>
        <w:t>日起到202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/>
          <w:sz w:val="24"/>
          <w:szCs w:val="24"/>
        </w:rPr>
        <w:t>日止，截止时间202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: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0（北京时间）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本项目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只有北京维通利华实验动物技术有限公司报名1</w:t>
      </w:r>
      <w:r>
        <w:rPr>
          <w:rFonts w:hint="eastAsia" w:asciiTheme="minorEastAsia" w:hAnsiTheme="minorEastAsia"/>
          <w:sz w:val="24"/>
          <w:szCs w:val="24"/>
        </w:rPr>
        <w:t>家供应商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报名参加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73532D6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此</w:t>
      </w:r>
      <w:r>
        <w:rPr>
          <w:rFonts w:asciiTheme="minorEastAsia" w:hAnsiTheme="minorEastAsia"/>
          <w:sz w:val="24"/>
          <w:szCs w:val="24"/>
        </w:rPr>
        <w:t>项目我单位均在报名截止日期后延期，截止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</w:t>
      </w:r>
      <w:r>
        <w:rPr>
          <w:rFonts w:asciiTheme="minorEastAsia" w:hAnsiTheme="minorEastAsia"/>
          <w:sz w:val="24"/>
          <w:szCs w:val="24"/>
        </w:rPr>
        <w:t>日未有其他供应商报名，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为保证本项目的顺利进行</w:t>
      </w:r>
      <w:r>
        <w:rPr>
          <w:rFonts w:asciiTheme="minorEastAsia" w:hAnsiTheme="minorEastAsia"/>
          <w:sz w:val="24"/>
          <w:szCs w:val="24"/>
        </w:rPr>
        <w:t>，因此我单位拟采用单一来源采购方式采购此次</w:t>
      </w:r>
      <w:r>
        <w:rPr>
          <w:rFonts w:hint="eastAsia" w:asciiTheme="minorEastAsia" w:hAnsiTheme="minorEastAsia"/>
          <w:sz w:val="24"/>
          <w:szCs w:val="24"/>
        </w:rPr>
        <w:t>改革与发展科研试剂耗材购置小鼠相关采购</w:t>
      </w:r>
      <w:r>
        <w:rPr>
          <w:rFonts w:asciiTheme="minorEastAsia" w:hAnsiTheme="minorEastAsia"/>
          <w:sz w:val="24"/>
          <w:szCs w:val="24"/>
        </w:rPr>
        <w:t>，待公示期满择期与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北京维通利华实验动物技术有限公司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进行单一来源采购谈判，特此说明。</w:t>
      </w:r>
    </w:p>
    <w:p w14:paraId="282F7B71">
      <w:pPr>
        <w:ind w:firstLine="420"/>
        <w:rPr>
          <w:rFonts w:hint="eastAsia"/>
        </w:rPr>
      </w:pPr>
      <w: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F30ED0"/>
    <w:rsid w:val="003001E8"/>
    <w:rsid w:val="00566480"/>
    <w:rsid w:val="00BC3DDF"/>
    <w:rsid w:val="00C13C31"/>
    <w:rsid w:val="00F30ED0"/>
    <w:rsid w:val="27FD114E"/>
    <w:rsid w:val="5E672ABF"/>
    <w:rsid w:val="666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375</Words>
  <Characters>421</Characters>
  <Lines>6</Lines>
  <Paragraphs>1</Paragraphs>
  <TotalTime>3</TotalTime>
  <ScaleCrop>false</ScaleCrop>
  <LinksUpToDate>false</LinksUpToDate>
  <CharactersWithSpaces>444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2023-09-08T05:33:00Z</dcterms:created>
  <dc:creator>Microsoft 帐户</dc:creator>
  <cp:lastModifiedBy>张 志 明.</cp:lastModifiedBy>
  <dcterms:modified xsi:type="dcterms:W3CDTF">2024-12-31T00:07:22Z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FF7FF1E95D834525B3151AAD717330A8_12</vt:lpwstr>
  </property>
  <property fmtid="{D5CDD505-2E9C-101B-9397-08002B2CF9AE}" pid="4" name="KSOTemplateDocerSaveRecord">
    <vt:lpwstr>eyJoZGlkIjoiNTZkMDU0NmE3NWU1Mzc1MWE4NzEwY2ZmMTFmZDEyZTEiLCJ1c2VySWQiOiIzMTY1Mjg2NzcifQ==</vt:lpwstr>
  </property>
</Properties>
</file>