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bCs/>
          <w:sz w:val="32"/>
          <w:lang w:val="en-US" w:eastAsia="zh-CN"/>
        </w:rPr>
      </w:pPr>
      <w:r>
        <w:rPr>
          <w:rFonts w:hint="eastAsia" w:ascii="宋体" w:hAnsi="宋体" w:eastAsia="宋体"/>
          <w:b/>
          <w:bCs/>
          <w:sz w:val="32"/>
        </w:rPr>
        <w:t>定制药敏试验平板</w:t>
      </w:r>
      <w:r>
        <w:rPr>
          <w:rFonts w:hint="eastAsia" w:ascii="宋体" w:hAnsi="宋体" w:eastAsia="宋体"/>
          <w:b/>
          <w:bCs/>
          <w:sz w:val="32"/>
          <w:lang w:val="en-US" w:eastAsia="zh-CN"/>
        </w:rPr>
        <w:t>采购需求</w:t>
      </w:r>
    </w:p>
    <w:p>
      <w:pPr>
        <w:spacing w:line="360" w:lineRule="auto"/>
        <w:rPr>
          <w:rFonts w:hint="eastAsia" w:ascii="宋体" w:hAnsi="宋体" w:eastAsia="宋体" w:cs="宋体"/>
          <w:sz w:val="24"/>
          <w:szCs w:val="28"/>
        </w:rPr>
      </w:pPr>
      <w:r>
        <w:rPr>
          <w:rFonts w:hint="eastAsia" w:ascii="宋体" w:hAnsi="宋体" w:eastAsia="宋体" w:cs="宋体"/>
        </w:rPr>
        <w:t xml:space="preserve">    </w:t>
      </w:r>
      <w:r>
        <w:rPr>
          <w:rFonts w:hint="eastAsia" w:ascii="宋体" w:hAnsi="宋体" w:eastAsia="宋体" w:cs="宋体"/>
          <w:sz w:val="24"/>
          <w:szCs w:val="28"/>
        </w:rPr>
        <w:t>国家重点研发课题“我国艾滋病和结核病病原体基因数据库及智慧化精准防控平台建立于应用”</w:t>
      </w:r>
      <w:bookmarkStart w:id="0" w:name="_GoBack"/>
      <w:bookmarkEnd w:id="0"/>
      <w:r>
        <w:rPr>
          <w:rFonts w:hint="eastAsia" w:ascii="宋体" w:hAnsi="宋体" w:eastAsia="宋体" w:cs="宋体"/>
          <w:sz w:val="24"/>
          <w:szCs w:val="28"/>
        </w:rPr>
        <w:t>中的任务包括完成5000株结核分枝杆菌临床分离株的12种指定药物的药敏试验。由于包括的药物中有多个抗结核新药，目前市场上没有包含这些药物的药敏板，为此，针对本项目，</w:t>
      </w:r>
      <w:r>
        <w:rPr>
          <w:rFonts w:hint="eastAsia" w:ascii="宋体" w:hAnsi="宋体" w:eastAsia="宋体" w:cs="宋体"/>
          <w:sz w:val="24"/>
          <w:szCs w:val="28"/>
          <w:lang w:val="en-US" w:eastAsia="zh-CN"/>
        </w:rPr>
        <w:t>采购符合项目需求的</w:t>
      </w:r>
      <w:r>
        <w:rPr>
          <w:rFonts w:hint="eastAsia" w:ascii="宋体" w:hAnsi="宋体" w:eastAsia="宋体" w:cs="宋体"/>
          <w:sz w:val="24"/>
          <w:szCs w:val="28"/>
        </w:rPr>
        <w:t>药敏办（具体药物和包括浓度见下表）。</w:t>
      </w:r>
    </w:p>
    <w:p/>
    <w:p/>
    <w:p>
      <w:r>
        <w:rPr>
          <w:rFonts w:ascii="宋体" w:hAnsi="宋体" w:eastAsia="宋体" w:cs="宋体"/>
          <w:sz w:val="24"/>
          <w:szCs w:val="24"/>
        </w:rPr>
        <w:drawing>
          <wp:inline distT="0" distB="0" distL="114300" distR="114300">
            <wp:extent cx="5726430" cy="2792730"/>
            <wp:effectExtent l="0" t="0" r="7620" b="762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726430" cy="2792730"/>
                    </a:xfrm>
                    <a:prstGeom prst="rect">
                      <a:avLst/>
                    </a:prstGeom>
                    <a:noFill/>
                    <a:ln w="9525">
                      <a:noFill/>
                    </a:ln>
                  </pic:spPr>
                </pic:pic>
              </a:graphicData>
            </a:graphic>
          </wp:inline>
        </w:drawing>
      </w:r>
    </w:p>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hMDBkMzk3M2NjNDk2ZDVkMzRmNWJlZjdjZWQwOTQifQ=="/>
  </w:docVars>
  <w:rsids>
    <w:rsidRoot w:val="0099730F"/>
    <w:rsid w:val="00004119"/>
    <w:rsid w:val="00395602"/>
    <w:rsid w:val="0099730F"/>
    <w:rsid w:val="07F7533D"/>
    <w:rsid w:val="17215F32"/>
    <w:rsid w:val="24305A06"/>
    <w:rsid w:val="264B6B28"/>
    <w:rsid w:val="326311C7"/>
    <w:rsid w:val="45D264C6"/>
    <w:rsid w:val="66482160"/>
    <w:rsid w:val="66B94E0C"/>
    <w:rsid w:val="6AEA1A38"/>
    <w:rsid w:val="79907C4E"/>
    <w:rsid w:val="7A6B4218"/>
    <w:rsid w:val="7D0A0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44</Words>
  <Characters>255</Characters>
  <Lines>2</Lines>
  <Paragraphs>1</Paragraphs>
  <TotalTime>2</TotalTime>
  <ScaleCrop>false</ScaleCrop>
  <LinksUpToDate>false</LinksUpToDate>
  <CharactersWithSpaces>298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2023-10-07T04:52:00Z</dcterms:created>
  <dc:creator>admin</dc:creator>
  <cp:lastModifiedBy>张 志 明.</cp:lastModifiedBy>
  <dcterms:modified xsi:type="dcterms:W3CDTF">2023-10-16T07:03:50Z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D6D0B54A971746988F1D01A1D6E82F48_12</vt:lpwstr>
  </property>
</Properties>
</file>